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CF05" w14:textId="77777777" w:rsidR="00D14027" w:rsidRPr="00D14027" w:rsidRDefault="00D14027" w:rsidP="00D14027">
      <w:pPr>
        <w:shd w:val="clear" w:color="auto" w:fill="FFFFFF"/>
        <w:spacing w:after="0" w:line="240" w:lineRule="auto"/>
        <w:rPr>
          <w:rFonts w:ascii="Arial" w:eastAsia="Times New Roman" w:hAnsi="Arial" w:cs="Arial"/>
          <w:color w:val="001D35"/>
          <w:kern w:val="0"/>
          <w:szCs w:val="24"/>
          <w14:ligatures w14:val="none"/>
        </w:rPr>
      </w:pPr>
      <w:r w:rsidRPr="00D14027">
        <w:rPr>
          <w:rFonts w:ascii="Arial" w:eastAsia="Times New Roman" w:hAnsi="Arial" w:cs="Arial"/>
          <w:color w:val="001D35"/>
          <w:kern w:val="0"/>
          <w:szCs w:val="24"/>
          <w14:ligatures w14:val="none"/>
        </w:rPr>
        <w:t>A head, neck, and shoulder massage is a therapeutic treatment that uses gentle but firm strokes on the head, neck, shoulders, and upper back to relieve muscle tension, reduce stress, and improve circulation. It's particularly effective for people who experience discomfort from poor posture, long hours at a desk, or daily stress. The massage helps to loosen tight muscles, ease headaches, and leave you feeling refreshed and more relaxed.  </w:t>
      </w:r>
    </w:p>
    <w:p w14:paraId="3D53B893" w14:textId="77777777" w:rsidR="00D14027" w:rsidRPr="00D14027" w:rsidRDefault="00D14027" w:rsidP="00D14027">
      <w:pPr>
        <w:shd w:val="clear" w:color="auto" w:fill="FFFFFF"/>
        <w:spacing w:after="0" w:line="420" w:lineRule="atLeast"/>
        <w:rPr>
          <w:rFonts w:ascii="Times New Roman" w:eastAsia="Times New Roman" w:hAnsi="Times New Roman" w:cs="Times New Roman"/>
          <w:kern w:val="0"/>
          <w:sz w:val="30"/>
          <w14:ligatures w14:val="none"/>
        </w:rPr>
      </w:pPr>
      <w:r w:rsidRPr="00D14027">
        <w:rPr>
          <w:rFonts w:ascii="Arial" w:eastAsia="Times New Roman" w:hAnsi="Arial" w:cs="Arial"/>
          <w:color w:val="001D35"/>
          <w:kern w:val="0"/>
          <w:sz w:val="30"/>
          <w14:ligatures w14:val="none"/>
        </w:rPr>
        <w:t>What it is</w:t>
      </w:r>
    </w:p>
    <w:p w14:paraId="4FDCBD5D" w14:textId="77777777" w:rsidR="00D14027" w:rsidRPr="00D14027" w:rsidRDefault="00D14027" w:rsidP="00D14027">
      <w:pPr>
        <w:numPr>
          <w:ilvl w:val="0"/>
          <w:numId w:val="1"/>
        </w:numPr>
        <w:shd w:val="clear" w:color="auto" w:fill="FFFFFF"/>
        <w:spacing w:after="120" w:line="360" w:lineRule="atLeast"/>
        <w:rPr>
          <w:rFonts w:ascii="Times New Roman" w:eastAsia="Times New Roman" w:hAnsi="Times New Roman" w:cs="Times New Roman"/>
          <w:kern w:val="0"/>
          <w:szCs w:val="24"/>
          <w14:ligatures w14:val="none"/>
        </w:rPr>
      </w:pPr>
      <w:r w:rsidRPr="00D14027">
        <w:rPr>
          <w:rFonts w:ascii="Arial" w:eastAsia="Times New Roman" w:hAnsi="Arial" w:cs="Arial"/>
          <w:color w:val="001D35"/>
          <w:kern w:val="0"/>
          <w:szCs w:val="24"/>
          <w14:ligatures w14:val="none"/>
        </w:rPr>
        <w:t>A focused massage targeting the upper body areas where stress and tension commonly build up. </w:t>
      </w:r>
    </w:p>
    <w:p w14:paraId="62596A15" w14:textId="77777777" w:rsidR="00D14027" w:rsidRPr="00D14027" w:rsidRDefault="00D14027" w:rsidP="00D14027">
      <w:pPr>
        <w:numPr>
          <w:ilvl w:val="0"/>
          <w:numId w:val="1"/>
        </w:numPr>
        <w:shd w:val="clear" w:color="auto" w:fill="FFFFFF"/>
        <w:spacing w:after="120" w:line="360" w:lineRule="atLeast"/>
        <w:rPr>
          <w:rFonts w:ascii="Arial" w:eastAsia="Times New Roman" w:hAnsi="Arial" w:cs="Arial"/>
          <w:color w:val="001D35"/>
          <w:kern w:val="0"/>
          <w:szCs w:val="24"/>
          <w14:ligatures w14:val="none"/>
        </w:rPr>
      </w:pPr>
      <w:r w:rsidRPr="00D14027">
        <w:rPr>
          <w:rFonts w:ascii="Arial" w:eastAsia="Times New Roman" w:hAnsi="Arial" w:cs="Arial"/>
          <w:color w:val="001D35"/>
          <w:kern w:val="0"/>
          <w:szCs w:val="24"/>
          <w14:ligatures w14:val="none"/>
        </w:rPr>
        <w:t>Uses techniques like stroking, kneading, and acupressure to work on muscles and nerves. </w:t>
      </w:r>
    </w:p>
    <w:p w14:paraId="1B47848B" w14:textId="77777777" w:rsidR="00D14027" w:rsidRPr="00D14027" w:rsidRDefault="00D14027" w:rsidP="00D14027">
      <w:pPr>
        <w:numPr>
          <w:ilvl w:val="0"/>
          <w:numId w:val="1"/>
        </w:numPr>
        <w:shd w:val="clear" w:color="auto" w:fill="FFFFFF"/>
        <w:spacing w:after="0" w:line="360" w:lineRule="atLeast"/>
        <w:rPr>
          <w:rFonts w:ascii="Arial" w:eastAsia="Times New Roman" w:hAnsi="Arial" w:cs="Arial"/>
          <w:color w:val="001D35"/>
          <w:kern w:val="0"/>
          <w:szCs w:val="24"/>
          <w14:ligatures w14:val="none"/>
        </w:rPr>
      </w:pPr>
      <w:r w:rsidRPr="00D14027">
        <w:rPr>
          <w:rFonts w:ascii="Arial" w:eastAsia="Times New Roman" w:hAnsi="Arial" w:cs="Arial"/>
          <w:color w:val="001D35"/>
          <w:kern w:val="0"/>
          <w:szCs w:val="24"/>
          <w14:ligatures w14:val="none"/>
        </w:rPr>
        <w:t>Can be performed with or without oil or cream. </w:t>
      </w:r>
    </w:p>
    <w:p w14:paraId="21B484F7" w14:textId="77777777" w:rsidR="00D14027" w:rsidRPr="00D14027" w:rsidRDefault="00D14027" w:rsidP="00D14027">
      <w:pPr>
        <w:shd w:val="clear" w:color="auto" w:fill="FFFFFF"/>
        <w:spacing w:after="0" w:line="420" w:lineRule="atLeast"/>
        <w:rPr>
          <w:rFonts w:ascii="Times New Roman" w:eastAsia="Times New Roman" w:hAnsi="Times New Roman" w:cs="Times New Roman"/>
          <w:kern w:val="0"/>
          <w:sz w:val="30"/>
          <w14:ligatures w14:val="none"/>
        </w:rPr>
      </w:pPr>
      <w:r w:rsidRPr="00D14027">
        <w:rPr>
          <w:rFonts w:ascii="Arial" w:eastAsia="Times New Roman" w:hAnsi="Arial" w:cs="Arial"/>
          <w:color w:val="001D35"/>
          <w:kern w:val="0"/>
          <w:sz w:val="30"/>
          <w14:ligatures w14:val="none"/>
        </w:rPr>
        <w:t>How it helps</w:t>
      </w:r>
    </w:p>
    <w:p w14:paraId="255DC19D" w14:textId="77777777" w:rsidR="00D14027" w:rsidRPr="00D14027" w:rsidRDefault="00D14027" w:rsidP="00D14027">
      <w:pPr>
        <w:numPr>
          <w:ilvl w:val="0"/>
          <w:numId w:val="2"/>
        </w:numPr>
        <w:shd w:val="clear" w:color="auto" w:fill="FFFFFF"/>
        <w:spacing w:after="120" w:line="360" w:lineRule="atLeast"/>
        <w:rPr>
          <w:rFonts w:ascii="Times New Roman" w:eastAsia="Times New Roman" w:hAnsi="Times New Roman" w:cs="Times New Roman"/>
          <w:kern w:val="0"/>
          <w:szCs w:val="24"/>
          <w14:ligatures w14:val="none"/>
        </w:rPr>
      </w:pPr>
      <w:r w:rsidRPr="00D14027">
        <w:rPr>
          <w:rFonts w:ascii="Arial" w:eastAsia="Times New Roman" w:hAnsi="Arial" w:cs="Arial"/>
          <w:b/>
          <w:bCs/>
          <w:color w:val="001D35"/>
          <w:kern w:val="0"/>
          <w:szCs w:val="24"/>
          <w14:ligatures w14:val="none"/>
        </w:rPr>
        <w:t>Relieves muscle tension and stiffness:</w:t>
      </w:r>
      <w:r w:rsidRPr="00D14027">
        <w:rPr>
          <w:rFonts w:ascii="Arial" w:eastAsia="Times New Roman" w:hAnsi="Arial" w:cs="Arial"/>
          <w:color w:val="001D35"/>
          <w:kern w:val="0"/>
          <w:szCs w:val="24"/>
          <w14:ligatures w14:val="none"/>
        </w:rPr>
        <w:t> Specifically targets the neck, shoulders, and upper back muscles that can become tight from repetitive motions or long periods of sitting. </w:t>
      </w:r>
    </w:p>
    <w:p w14:paraId="18D95B43" w14:textId="77777777" w:rsidR="00D14027" w:rsidRPr="00D14027" w:rsidRDefault="00D14027" w:rsidP="00D14027">
      <w:pPr>
        <w:numPr>
          <w:ilvl w:val="0"/>
          <w:numId w:val="2"/>
        </w:numPr>
        <w:shd w:val="clear" w:color="auto" w:fill="FFFFFF"/>
        <w:spacing w:after="120" w:line="360" w:lineRule="atLeast"/>
        <w:rPr>
          <w:rFonts w:ascii="Arial" w:eastAsia="Times New Roman" w:hAnsi="Arial" w:cs="Arial"/>
          <w:color w:val="001D35"/>
          <w:kern w:val="0"/>
          <w:szCs w:val="24"/>
          <w14:ligatures w14:val="none"/>
        </w:rPr>
      </w:pPr>
      <w:r w:rsidRPr="00D14027">
        <w:rPr>
          <w:rFonts w:ascii="Arial" w:eastAsia="Times New Roman" w:hAnsi="Arial" w:cs="Arial"/>
          <w:b/>
          <w:bCs/>
          <w:color w:val="001D35"/>
          <w:kern w:val="0"/>
          <w:szCs w:val="24"/>
          <w14:ligatures w14:val="none"/>
        </w:rPr>
        <w:t>Reduces stress:</w:t>
      </w:r>
      <w:r w:rsidRPr="00D14027">
        <w:rPr>
          <w:rFonts w:ascii="Arial" w:eastAsia="Times New Roman" w:hAnsi="Arial" w:cs="Arial"/>
          <w:color w:val="001D35"/>
          <w:kern w:val="0"/>
          <w:szCs w:val="24"/>
          <w14:ligatures w14:val="none"/>
        </w:rPr>
        <w:t> Aims to provide both physical and emotional relaxation. </w:t>
      </w:r>
    </w:p>
    <w:p w14:paraId="658EC7CB" w14:textId="77777777" w:rsidR="00D14027" w:rsidRPr="00D14027" w:rsidRDefault="00D14027" w:rsidP="00D14027">
      <w:pPr>
        <w:numPr>
          <w:ilvl w:val="0"/>
          <w:numId w:val="2"/>
        </w:numPr>
        <w:shd w:val="clear" w:color="auto" w:fill="FFFFFF"/>
        <w:spacing w:after="120" w:line="360" w:lineRule="atLeast"/>
        <w:rPr>
          <w:rFonts w:ascii="Arial" w:eastAsia="Times New Roman" w:hAnsi="Arial" w:cs="Arial"/>
          <w:color w:val="001D35"/>
          <w:kern w:val="0"/>
          <w:szCs w:val="24"/>
          <w14:ligatures w14:val="none"/>
        </w:rPr>
      </w:pPr>
      <w:r w:rsidRPr="00D14027">
        <w:rPr>
          <w:rFonts w:ascii="Arial" w:eastAsia="Times New Roman" w:hAnsi="Arial" w:cs="Arial"/>
          <w:b/>
          <w:bCs/>
          <w:color w:val="001D35"/>
          <w:kern w:val="0"/>
          <w:szCs w:val="24"/>
          <w14:ligatures w14:val="none"/>
        </w:rPr>
        <w:t>Improves circulation:</w:t>
      </w:r>
      <w:r w:rsidRPr="00D14027">
        <w:rPr>
          <w:rFonts w:ascii="Arial" w:eastAsia="Times New Roman" w:hAnsi="Arial" w:cs="Arial"/>
          <w:color w:val="001D35"/>
          <w:kern w:val="0"/>
          <w:szCs w:val="24"/>
          <w14:ligatures w14:val="none"/>
        </w:rPr>
        <w:t> Stimulates blood flow in the massaged areas. </w:t>
      </w:r>
    </w:p>
    <w:p w14:paraId="3193A843" w14:textId="77777777" w:rsidR="00D14027" w:rsidRPr="00D14027" w:rsidRDefault="00D14027" w:rsidP="00D14027">
      <w:pPr>
        <w:numPr>
          <w:ilvl w:val="0"/>
          <w:numId w:val="2"/>
        </w:numPr>
        <w:shd w:val="clear" w:color="auto" w:fill="FFFFFF"/>
        <w:spacing w:after="120" w:line="360" w:lineRule="atLeast"/>
        <w:rPr>
          <w:rFonts w:ascii="Arial" w:eastAsia="Times New Roman" w:hAnsi="Arial" w:cs="Arial"/>
          <w:color w:val="001D35"/>
          <w:kern w:val="0"/>
          <w:szCs w:val="24"/>
          <w14:ligatures w14:val="none"/>
        </w:rPr>
      </w:pPr>
      <w:r w:rsidRPr="00D14027">
        <w:rPr>
          <w:rFonts w:ascii="Arial" w:eastAsia="Times New Roman" w:hAnsi="Arial" w:cs="Arial"/>
          <w:b/>
          <w:bCs/>
          <w:color w:val="001D35"/>
          <w:kern w:val="0"/>
          <w:szCs w:val="24"/>
          <w14:ligatures w14:val="none"/>
        </w:rPr>
        <w:t>Eases headaches:</w:t>
      </w:r>
      <w:r w:rsidRPr="00D14027">
        <w:rPr>
          <w:rFonts w:ascii="Arial" w:eastAsia="Times New Roman" w:hAnsi="Arial" w:cs="Arial"/>
          <w:color w:val="001D35"/>
          <w:kern w:val="0"/>
          <w:szCs w:val="24"/>
          <w14:ligatures w14:val="none"/>
        </w:rPr>
        <w:t> Can help alleviate tension headaches and migraines. </w:t>
      </w:r>
    </w:p>
    <w:p w14:paraId="08AAF34D" w14:textId="77777777" w:rsidR="00D14027" w:rsidRPr="00D14027" w:rsidRDefault="00D14027" w:rsidP="00D14027">
      <w:pPr>
        <w:numPr>
          <w:ilvl w:val="0"/>
          <w:numId w:val="2"/>
        </w:numPr>
        <w:shd w:val="clear" w:color="auto" w:fill="FFFFFF"/>
        <w:spacing w:after="0" w:line="360" w:lineRule="atLeast"/>
        <w:rPr>
          <w:rFonts w:ascii="Arial" w:eastAsia="Times New Roman" w:hAnsi="Arial" w:cs="Arial"/>
          <w:color w:val="001D35"/>
          <w:kern w:val="0"/>
          <w:szCs w:val="24"/>
          <w14:ligatures w14:val="none"/>
        </w:rPr>
      </w:pPr>
      <w:r w:rsidRPr="00D14027">
        <w:rPr>
          <w:rFonts w:ascii="Arial" w:eastAsia="Times New Roman" w:hAnsi="Arial" w:cs="Arial"/>
          <w:b/>
          <w:bCs/>
          <w:color w:val="001D35"/>
          <w:kern w:val="0"/>
          <w:szCs w:val="24"/>
          <w14:ligatures w14:val="none"/>
        </w:rPr>
        <w:t>Enhances overall well-being:</w:t>
      </w:r>
      <w:r w:rsidRPr="00D14027">
        <w:rPr>
          <w:rFonts w:ascii="Arial" w:eastAsia="Times New Roman" w:hAnsi="Arial" w:cs="Arial"/>
          <w:color w:val="001D35"/>
          <w:kern w:val="0"/>
          <w:szCs w:val="24"/>
          <w14:ligatures w14:val="none"/>
        </w:rPr>
        <w:t> Promotes a sense of being refreshed and revitalized. </w:t>
      </w:r>
    </w:p>
    <w:p w14:paraId="21448619" w14:textId="77777777" w:rsidR="00D14027" w:rsidRPr="00D14027" w:rsidRDefault="00D14027" w:rsidP="00D14027">
      <w:pPr>
        <w:shd w:val="clear" w:color="auto" w:fill="FFFFFF"/>
        <w:spacing w:after="0" w:line="420" w:lineRule="atLeast"/>
        <w:rPr>
          <w:rFonts w:ascii="Times New Roman" w:eastAsia="Times New Roman" w:hAnsi="Times New Roman" w:cs="Times New Roman"/>
          <w:kern w:val="0"/>
          <w:sz w:val="30"/>
          <w14:ligatures w14:val="none"/>
        </w:rPr>
      </w:pPr>
      <w:r w:rsidRPr="00D14027">
        <w:rPr>
          <w:rFonts w:ascii="Arial" w:eastAsia="Times New Roman" w:hAnsi="Arial" w:cs="Arial"/>
          <w:color w:val="001D35"/>
          <w:kern w:val="0"/>
          <w:sz w:val="30"/>
          <w14:ligatures w14:val="none"/>
        </w:rPr>
        <w:t>Who it's for</w:t>
      </w:r>
    </w:p>
    <w:p w14:paraId="5CD93E9A" w14:textId="77777777" w:rsidR="00D14027" w:rsidRPr="00D14027" w:rsidRDefault="00D14027" w:rsidP="00D14027">
      <w:pPr>
        <w:numPr>
          <w:ilvl w:val="0"/>
          <w:numId w:val="3"/>
        </w:numPr>
        <w:shd w:val="clear" w:color="auto" w:fill="FFFFFF"/>
        <w:spacing w:after="120" w:line="360" w:lineRule="atLeast"/>
        <w:rPr>
          <w:rFonts w:ascii="Times New Roman" w:eastAsia="Times New Roman" w:hAnsi="Times New Roman" w:cs="Times New Roman"/>
          <w:kern w:val="0"/>
          <w:szCs w:val="24"/>
          <w14:ligatures w14:val="none"/>
        </w:rPr>
      </w:pPr>
      <w:r w:rsidRPr="00D14027">
        <w:rPr>
          <w:rFonts w:ascii="Arial" w:eastAsia="Times New Roman" w:hAnsi="Arial" w:cs="Arial"/>
          <w:color w:val="001D35"/>
          <w:kern w:val="0"/>
          <w:szCs w:val="24"/>
          <w14:ligatures w14:val="none"/>
        </w:rPr>
        <w:t>Office workers who spend long hours at a desk. </w:t>
      </w:r>
    </w:p>
    <w:p w14:paraId="15438BC4" w14:textId="77777777" w:rsidR="00D14027" w:rsidRPr="00D14027" w:rsidRDefault="00D14027" w:rsidP="00D14027">
      <w:pPr>
        <w:numPr>
          <w:ilvl w:val="0"/>
          <w:numId w:val="3"/>
        </w:numPr>
        <w:shd w:val="clear" w:color="auto" w:fill="FFFFFF"/>
        <w:spacing w:after="120" w:line="360" w:lineRule="atLeast"/>
        <w:rPr>
          <w:rFonts w:ascii="Arial" w:eastAsia="Times New Roman" w:hAnsi="Arial" w:cs="Arial"/>
          <w:color w:val="001D35"/>
          <w:kern w:val="0"/>
          <w:szCs w:val="24"/>
          <w14:ligatures w14:val="none"/>
        </w:rPr>
      </w:pPr>
      <w:r w:rsidRPr="00D14027">
        <w:rPr>
          <w:rFonts w:ascii="Arial" w:eastAsia="Times New Roman" w:hAnsi="Arial" w:cs="Arial"/>
          <w:color w:val="001D35"/>
          <w:kern w:val="0"/>
          <w:szCs w:val="24"/>
          <w14:ligatures w14:val="none"/>
        </w:rPr>
        <w:t>Anyone experiencing discomfort or pain in their neck and shoulder area. </w:t>
      </w:r>
    </w:p>
    <w:p w14:paraId="5B558E4E" w14:textId="77777777" w:rsidR="00D14027" w:rsidRPr="00D14027" w:rsidRDefault="00D14027" w:rsidP="00D14027">
      <w:pPr>
        <w:numPr>
          <w:ilvl w:val="0"/>
          <w:numId w:val="3"/>
        </w:numPr>
        <w:shd w:val="clear" w:color="auto" w:fill="FFFFFF"/>
        <w:spacing w:after="0" w:line="360" w:lineRule="atLeast"/>
        <w:rPr>
          <w:rFonts w:ascii="Times New Roman" w:eastAsia="Times New Roman" w:hAnsi="Times New Roman" w:cs="Times New Roman"/>
          <w:kern w:val="0"/>
          <w:szCs w:val="24"/>
          <w14:ligatures w14:val="none"/>
        </w:rPr>
      </w:pPr>
      <w:r w:rsidRPr="00D14027">
        <w:rPr>
          <w:rFonts w:ascii="Arial" w:eastAsia="Times New Roman" w:hAnsi="Arial" w:cs="Arial"/>
          <w:color w:val="001D35"/>
          <w:kern w:val="0"/>
          <w:szCs w:val="24"/>
          <w14:ligatures w14:val="none"/>
        </w:rPr>
        <w:t>Individuals looking for targeted stress relief without a full-body massage. </w:t>
      </w:r>
    </w:p>
    <w:p w14:paraId="216BBFE0" w14:textId="77777777" w:rsidR="00554F3B" w:rsidRDefault="00554F3B"/>
    <w:sectPr w:rsidR="0055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BAC"/>
    <w:multiLevelType w:val="multilevel"/>
    <w:tmpl w:val="987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2724B"/>
    <w:multiLevelType w:val="multilevel"/>
    <w:tmpl w:val="D0DC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77FA6"/>
    <w:multiLevelType w:val="multilevel"/>
    <w:tmpl w:val="BBD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646953">
    <w:abstractNumId w:val="0"/>
  </w:num>
  <w:num w:numId="2" w16cid:durableId="765733499">
    <w:abstractNumId w:val="1"/>
  </w:num>
  <w:num w:numId="3" w16cid:durableId="84529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17"/>
    <w:rsid w:val="00115109"/>
    <w:rsid w:val="002F2278"/>
    <w:rsid w:val="00554F3B"/>
    <w:rsid w:val="00AC2617"/>
    <w:rsid w:val="00D14027"/>
    <w:rsid w:val="00E236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16A3"/>
  <w15:chartTrackingRefBased/>
  <w15:docId w15:val="{2A601A1F-E8E0-45AD-9D69-B1CEFE5D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61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C261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C261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C2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61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C261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C261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C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617"/>
    <w:rPr>
      <w:rFonts w:eastAsiaTheme="majorEastAsia" w:cstheme="majorBidi"/>
      <w:color w:val="272727" w:themeColor="text1" w:themeTint="D8"/>
    </w:rPr>
  </w:style>
  <w:style w:type="paragraph" w:styleId="Title">
    <w:name w:val="Title"/>
    <w:basedOn w:val="Normal"/>
    <w:next w:val="Normal"/>
    <w:link w:val="TitleChar"/>
    <w:uiPriority w:val="10"/>
    <w:qFormat/>
    <w:rsid w:val="00AC261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C261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C261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C261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C2617"/>
    <w:pPr>
      <w:spacing w:before="160"/>
      <w:jc w:val="center"/>
    </w:pPr>
    <w:rPr>
      <w:i/>
      <w:iCs/>
      <w:color w:val="404040" w:themeColor="text1" w:themeTint="BF"/>
    </w:rPr>
  </w:style>
  <w:style w:type="character" w:customStyle="1" w:styleId="QuoteChar">
    <w:name w:val="Quote Char"/>
    <w:basedOn w:val="DefaultParagraphFont"/>
    <w:link w:val="Quote"/>
    <w:uiPriority w:val="29"/>
    <w:rsid w:val="00AC2617"/>
    <w:rPr>
      <w:i/>
      <w:iCs/>
      <w:color w:val="404040" w:themeColor="text1" w:themeTint="BF"/>
    </w:rPr>
  </w:style>
  <w:style w:type="paragraph" w:styleId="ListParagraph">
    <w:name w:val="List Paragraph"/>
    <w:basedOn w:val="Normal"/>
    <w:uiPriority w:val="34"/>
    <w:qFormat/>
    <w:rsid w:val="00AC2617"/>
    <w:pPr>
      <w:ind w:left="720"/>
      <w:contextualSpacing/>
    </w:pPr>
  </w:style>
  <w:style w:type="character" w:styleId="IntenseEmphasis">
    <w:name w:val="Intense Emphasis"/>
    <w:basedOn w:val="DefaultParagraphFont"/>
    <w:uiPriority w:val="21"/>
    <w:qFormat/>
    <w:rsid w:val="00AC2617"/>
    <w:rPr>
      <w:i/>
      <w:iCs/>
      <w:color w:val="0F4761" w:themeColor="accent1" w:themeShade="BF"/>
    </w:rPr>
  </w:style>
  <w:style w:type="paragraph" w:styleId="IntenseQuote">
    <w:name w:val="Intense Quote"/>
    <w:basedOn w:val="Normal"/>
    <w:next w:val="Normal"/>
    <w:link w:val="IntenseQuoteChar"/>
    <w:uiPriority w:val="30"/>
    <w:qFormat/>
    <w:rsid w:val="00AC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617"/>
    <w:rPr>
      <w:i/>
      <w:iCs/>
      <w:color w:val="0F4761" w:themeColor="accent1" w:themeShade="BF"/>
    </w:rPr>
  </w:style>
  <w:style w:type="character" w:styleId="IntenseReference">
    <w:name w:val="Intense Reference"/>
    <w:basedOn w:val="DefaultParagraphFont"/>
    <w:uiPriority w:val="32"/>
    <w:qFormat/>
    <w:rsid w:val="00AC2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granata</dc:creator>
  <cp:keywords/>
  <dc:description/>
  <cp:lastModifiedBy>simona granata</cp:lastModifiedBy>
  <cp:revision>2</cp:revision>
  <dcterms:created xsi:type="dcterms:W3CDTF">2025-10-22T04:24:00Z</dcterms:created>
  <dcterms:modified xsi:type="dcterms:W3CDTF">2025-10-22T04:25:00Z</dcterms:modified>
</cp:coreProperties>
</file>